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995DF3" w14:textId="77777777" w:rsidR="00C70444" w:rsidRPr="00716950" w:rsidRDefault="00C70444" w:rsidP="0080397A">
      <w:pPr>
        <w:shd w:val="clear" w:color="auto" w:fill="FFFFFF"/>
        <w:tabs>
          <w:tab w:val="left" w:pos="1440"/>
        </w:tabs>
        <w:spacing w:after="0" w:line="28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6950">
        <w:rPr>
          <w:rFonts w:ascii="Times New Roman" w:hAnsi="Times New Roman" w:cs="Times New Roman"/>
          <w:b/>
          <w:bCs/>
          <w:sz w:val="28"/>
          <w:szCs w:val="28"/>
        </w:rPr>
        <w:t>TỌA ĐÀM NHÂN SINH HẠNH PHÚC</w:t>
      </w:r>
    </w:p>
    <w:p w14:paraId="61B61D00" w14:textId="77777777" w:rsidR="00C70444" w:rsidRPr="00716950" w:rsidRDefault="00C70444" w:rsidP="0080397A">
      <w:pPr>
        <w:shd w:val="clear" w:color="auto" w:fill="FFFFFF"/>
        <w:tabs>
          <w:tab w:val="left" w:pos="1440"/>
        </w:tabs>
        <w:spacing w:after="0" w:line="28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6950">
        <w:rPr>
          <w:rFonts w:ascii="Times New Roman" w:hAnsi="Times New Roman" w:cs="Times New Roman"/>
          <w:b/>
          <w:bCs/>
          <w:sz w:val="28"/>
          <w:szCs w:val="28"/>
        </w:rPr>
        <w:t>(Giảng Giải Đệ Tử Quy)</w:t>
      </w:r>
    </w:p>
    <w:p w14:paraId="22836E28" w14:textId="599D71E4" w:rsidR="00C70444" w:rsidRPr="00C70444" w:rsidRDefault="00C70444" w:rsidP="0080397A">
      <w:pPr>
        <w:pStyle w:val="A1"/>
        <w:spacing w:after="0"/>
        <w:ind w:firstLine="0"/>
        <w:jc w:val="center"/>
        <w:outlineLvl w:val="9"/>
        <w:rPr>
          <w:rFonts w:ascii="Times New Roman" w:hAnsi="Times New Roman" w:cs="Times New Roman"/>
          <w:i/>
          <w:iCs/>
          <w:lang w:val="en-US"/>
        </w:rPr>
      </w:pPr>
      <w:r w:rsidRPr="00716950">
        <w:rPr>
          <w:rFonts w:ascii="Times New Roman" w:hAnsi="Times New Roman" w:cs="Times New Roman"/>
        </w:rPr>
        <w:t>Tập 1</w:t>
      </w:r>
      <w:r>
        <w:rPr>
          <w:rFonts w:ascii="Times New Roman" w:hAnsi="Times New Roman" w:cs="Times New Roman"/>
          <w:lang w:val="en-US"/>
        </w:rPr>
        <w:t>4</w:t>
      </w:r>
    </w:p>
    <w:p w14:paraId="2725B040" w14:textId="77777777" w:rsidR="00C70444" w:rsidRPr="00716950" w:rsidRDefault="00C70444" w:rsidP="0080397A">
      <w:pPr>
        <w:shd w:val="clear" w:color="auto" w:fill="FFFFFF"/>
        <w:tabs>
          <w:tab w:val="left" w:pos="1440"/>
          <w:tab w:val="left" w:pos="2160"/>
          <w:tab w:val="left" w:pos="3060"/>
        </w:tabs>
        <w:spacing w:before="120"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Giám định: Lão pháp sư Tịnh Không</w:t>
      </w:r>
    </w:p>
    <w:p w14:paraId="6BE7582C" w14:textId="77777777" w:rsidR="00C70444" w:rsidRPr="00716950" w:rsidRDefault="00C70444" w:rsidP="0080397A">
      <w:pPr>
        <w:shd w:val="clear" w:color="auto" w:fill="FFFFFF"/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Chủ giảng: Thầy Thái Lễ Húc</w:t>
      </w:r>
    </w:p>
    <w:p w14:paraId="252E706B" w14:textId="77777777" w:rsidR="00C70444" w:rsidRDefault="00C70444" w:rsidP="0080397A">
      <w:pPr>
        <w:shd w:val="clear" w:color="auto" w:fill="FFFFFF"/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 xml:space="preserve">Địa điểm: </w:t>
      </w:r>
      <w:r w:rsidRPr="002505AD">
        <w:rPr>
          <w:rFonts w:ascii="Times New Roman" w:hAnsi="Times New Roman" w:cs="Times New Roman"/>
          <w:i/>
          <w:iCs/>
          <w:sz w:val="28"/>
          <w:szCs w:val="28"/>
        </w:rPr>
        <w:t xml:space="preserve">Học </w:t>
      </w:r>
      <w:r>
        <w:rPr>
          <w:rFonts w:ascii="Times New Roman" w:hAnsi="Times New Roman" w:cs="Times New Roman"/>
          <w:i/>
          <w:iCs/>
          <w:sz w:val="28"/>
          <w:szCs w:val="28"/>
        </w:rPr>
        <w:t>h</w:t>
      </w:r>
      <w:r w:rsidRPr="002505AD">
        <w:rPr>
          <w:rFonts w:ascii="Times New Roman" w:hAnsi="Times New Roman" w:cs="Times New Roman"/>
          <w:i/>
          <w:iCs/>
          <w:sz w:val="28"/>
          <w:szCs w:val="28"/>
        </w:rPr>
        <w:t xml:space="preserve">ội Tịnh </w:t>
      </w:r>
      <w:r>
        <w:rPr>
          <w:rFonts w:ascii="Times New Roman" w:hAnsi="Times New Roman" w:cs="Times New Roman"/>
          <w:i/>
          <w:iCs/>
          <w:sz w:val="28"/>
          <w:szCs w:val="28"/>
        </w:rPr>
        <w:t>t</w:t>
      </w:r>
      <w:r w:rsidRPr="002505AD">
        <w:rPr>
          <w:rFonts w:ascii="Times New Roman" w:hAnsi="Times New Roman" w:cs="Times New Roman"/>
          <w:i/>
          <w:iCs/>
          <w:sz w:val="28"/>
          <w:szCs w:val="28"/>
        </w:rPr>
        <w:t>ông Đài Nam, Đài Loan</w:t>
      </w:r>
    </w:p>
    <w:p w14:paraId="019B8A06" w14:textId="77777777" w:rsidR="00C70444" w:rsidRPr="00716950" w:rsidRDefault="00C70444" w:rsidP="0080397A">
      <w:pPr>
        <w:shd w:val="clear" w:color="auto" w:fill="FFFFFF"/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Thời gian: 15/02/2005 - 23/02/2005</w:t>
      </w:r>
    </w:p>
    <w:p w14:paraId="470AB0CA" w14:textId="77777777" w:rsidR="00C70444" w:rsidRPr="00716950" w:rsidRDefault="00C70444" w:rsidP="0080397A">
      <w:pPr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Việt dịch: Ban biên dịch Pháp Âm Tuyên Lưu</w:t>
      </w:r>
    </w:p>
    <w:p w14:paraId="002D2076" w14:textId="77777777" w:rsidR="00C70444" w:rsidRPr="00716950" w:rsidRDefault="00C70444" w:rsidP="0080397A">
      <w:pPr>
        <w:shd w:val="clear" w:color="auto" w:fill="FFFFFF"/>
        <w:tabs>
          <w:tab w:val="left" w:pos="1440"/>
        </w:tabs>
        <w:spacing w:after="0" w:line="28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FF9AC5" w14:textId="77777777" w:rsidR="0060329A" w:rsidRDefault="005A76EA" w:rsidP="0080397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Chào mọi người! Buổi sáng chúng ta đã nhắc đến,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muốn khuyên nhủ người khác phải có điều kiện tiên quyết,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là trước tiên nhất định phải có được sự tin tưởng của đối phương.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không đủ sự tin tưởng,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lúc bạn khuyên họ,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sẽ hiểu lầm bạn,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có phải bạn thấy họ chướng mắt,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phải bạn đang hủy báng họ?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trước tiên phải có được sự tin tưởng. Làm thế nào có thể có được sự tin tưởng của người thân, bạn bè?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Sự tin tưởng này tuyệt đối không phải tự nhiên mà có,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cần phải thông qua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sự quan tâm và công sức bỏ ra một cách thật lòng của chúng ta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mới có thể xây dựng được sự tin tưởng.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có một số bạn rất nhiệt tình,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thích giúp đỡ người khác,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rất nhiều người nhìn thấy họ liền nhanh chóng bỏ chạy,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cảm thấy họ rất phiền phức, rất lắm chuyện,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còn nói với họ: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“Làm ơn đi, anh đừng quan tâm đến tôi nữa!”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người như vậy không?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Cố gắng giúp người ta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lại khiến người ta ghét bỏ,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người như vậy,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bởi vì sự quan tâm và công sức bỏ ra của họ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nhằm vào nhu cầu của người khác.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trước tiên chúng ta phải khéo quan sát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nhu cầu của người khác,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mới bỏ công sức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tự nhiên sẽ có được sự tin tưởng,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thời cơ thích hợp,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liền rất có thể tiếp nhận lời chúng ta nói.</w:t>
      </w:r>
    </w:p>
    <w:p w14:paraId="0AFD2B7A" w14:textId="77777777" w:rsidR="0060329A" w:rsidRDefault="005A76EA" w:rsidP="0080397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Chúng ta cùng xem thử,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như trong quan hệ cha con,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cha bạn rất tin tưởng bạn,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cha bạn có rất nhiều con,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ông đặc biệt tin tưởng lời của một người con nào đó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có lẽ do người con này khiến ông yên tâm nhất,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hiếu thảo với ông nhất,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đã có được sự tin tưởng của ông.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cũng thường vào lúc cha cần,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con này đều tận tâm tận lực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tròn bổn phận của người làm con. Tiếp theo, trong quan hệ vua tôi,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cấp trên cần điều gì nhất vậy?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Điều họ cần nhất là chúng ta giúp họ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gánh vác một số công việc.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đều có thể âm thầm làm,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 mỗi lần làm đều có thể khiến họ yên tâm,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nhằm vào nhu cầu của họ mà bỏ công sức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họ sẽ rất tin tưởng chúng ta. Tiếp theo, trong quan hệ vợ chồng cũng vậy,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nói, người vợ ở nhà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 xml:space="preserve">dọn dẹp nhà </w:t>
      </w:r>
      <w:r w:rsidRPr="00C95A4A">
        <w:rPr>
          <w:rFonts w:ascii="Times New Roman" w:hAnsi="Times New Roman" w:cs="Times New Roman"/>
          <w:sz w:val="28"/>
          <w:szCs w:val="28"/>
        </w:rPr>
        <w:lastRenderedPageBreak/>
        <w:t>cửa tươm tất,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 lại giáo dục tốt con cái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giúp người chồng không có gì phải lo nghĩ,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tự nhiên người chồng sẽ rất tin tưởng vợ,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lời người vợ nói ra tự nhiên sẽ có trọng lượng.</w:t>
      </w:r>
    </w:p>
    <w:p w14:paraId="2DD54E8A" w14:textId="77777777" w:rsidR="0060329A" w:rsidRDefault="005A76EA" w:rsidP="0080397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Nàng dâu gả về nhà chồng,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nào mới có thể đưa ra lời khuyên,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nào có thể khuyên nhủ chồng,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thậm chí là những người thân trong gia đình chồng?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Ngày đầu tiên về nhà chồng liệu có thể bắt đầu nói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chỗ này không được,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chỗ kia cũng không được không, có thể như vậy không?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vừa về nhà chồng liền chỉ trỏ: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“Chỗ này phải cải thiện,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chỗ kia phải cải thiện”,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sẽ xảy ra hậu quả gì?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Nhất định sẽ khiến người trong nhà chồng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bài xích chúng ta,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vừa mới gả qua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vẫn chưa xây dựng được sự tin tưởng sâu dày.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chúng ta phải thuận theo nhân tình,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khéo nhận biết cảm nhận của người khác. Cho nên chú Lư đã từng nói với tôi,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đến một môi trường mới nhất định phải nhìn nhiều,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nhìn gì vậy?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Nhìn nhu cầu của người khác ở đâu,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ra sức giúp đỡ;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nghe nhiều,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nghe thử xem,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nghe để biết được nhu cầu của người khác,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khi cũng có thể nghe được một số điều kiêng kỵ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người khác không muốn nhắc đến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ta trước tiên phải tránh nói tới,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nghe thấy nhu cầu, nghe thấy điều kiêng kỵ;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nhìn nhiều, nghe nhiều,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nói ít, ít đưa ra ý kiến. Chúng ta đến một công ty mới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phải cũng nên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nhìn nhiều, nghe nhiều, nói ít không?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bạn làm nhiều hơn, nói ít lại thì người quản lý, cấp trên của bạn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rất tin tưởng bạn,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lúc đó họ sẽ rất xem trọng ý kiến của bạn.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đạo lý đều tương thông,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dùng thích hợp.</w:t>
      </w:r>
    </w:p>
    <w:p w14:paraId="19522CF1" w14:textId="77777777" w:rsidR="0060329A" w:rsidRDefault="005A76EA" w:rsidP="0080397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Chúng ta làm dâu,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phải quan sát được,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nào cần phải diễn vai nào.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Sự lĩnh hội này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học được từ mẹ tôi,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mẹ tôi được gả về nhà chồng,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 và chú của tôi đều vẫn còn đang đi học.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mẹ muốn kết hôn với cha tôi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ông ngoại tôi cực lực khuyên mẹ tôi hủy bỏ,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ngoại cũng rất lợi hại,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bắt đầu phân tích,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nói: “Con xem, người con muốn lấy là con trai trưởng,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rồi em trai, em gái của cậu ta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vẫn còn đang đi học.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nữa, bố cậu ta,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gả qua đó,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bố cậu ta lại là ngư dân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thu nhập không ổn định,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con gả qua đó nhất định rất vất vả.”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Mẹ tôi nói: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“Con vẫn muốn kết hôn với anh ấy.”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Tại sao vậy?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mẹ cảm thấy cha tôi rất hiếu thảo,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hiếu thảo mới có tình nghĩa,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mới có đạo nghĩa,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[mẹ tôi] nhìn thấy rất nhiều người có tiền nhưng đều không muốn kết hôn với họ,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muốn kết hôn với một anh chàng nghèo khổ.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Cuối cùng kết hôn với cha tôi,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 quả thật mẹ tôi rất vất vả.</w:t>
      </w:r>
    </w:p>
    <w:p w14:paraId="1DA4B6A1" w14:textId="77777777" w:rsidR="0060329A" w:rsidRDefault="005A76EA" w:rsidP="0080397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Sau khi kết hôn,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tiền lương dạy học của mẹ đều đem ra chi tiêu vào việc nhà,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lại còn phải trả chi phí đi học cho cô và chú tôi. Thưa các bạn, nếu là con gái bạn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bạn có gả không?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thứ nhất là phải có tầm nhìn,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biết nhìn xa trông rộng,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biết được người con hiếu thảo,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gia đình có truyền thống hiếu đạo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sau này nhất định sẽ hưng thịnh.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nữa, người Trung Quốc có câu “thiệt thòi là phước”,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bạn chấp nhận chịu thiệt thòi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sẽ có được sự tôn trọng,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khâm phục của người khác dành cho bạn.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Gia đình mẹ tôi cũng được coi là giàu có,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về nhà chồng lại biết hy sinh như vậy,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chú và cô tôi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khâm phục mẹ,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các chú của tôi đối xử với mẹ tôi cũng rất tốt.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Dần dần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tình hình gia đình được cải thiện,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người có lòng hiếu thảo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nhất định sẽ có ý thức trách nhiệm đối với gia đình. Mẹ tôi về nhà nội tôi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khoảng hơn hai mươi năm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mới bắt đầu thế nào?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Mở lời;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sự tin tưởng đã đạt đến mức độ nào đó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lời nói ra sẽ rất có trọng lượng.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chúng ta phải tích dày phát mỏng,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nên quá nóng vội,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khi là dục tốc bất đạt.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nữa, kiến nghị với người khác,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không nên trước đây chẳng có kiến nghị,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[bây giờ] vừa kiến nghị thì đưa ra năm, sáu kiến nghị,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cũng không tốt.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thỉnh thoảng đưa ra một ý kiến,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mặc dù họ không làm theo,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việc xảy ra sau đó đều đúng như lời bạn nói: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“Ồ! Anh nói đúng lắm,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dần dần sự tin tưởng đó sẽ càng ngày càng cao.</w:t>
      </w:r>
      <w:r w:rsidRPr="00C95A4A">
        <w:rPr>
          <w:rFonts w:ascii="Times New Roman" w:hAnsi="Times New Roman" w:cs="Times New Roman"/>
          <w:sz w:val="28"/>
          <w:szCs w:val="28"/>
          <w:lang w:val="vi-VN"/>
        </w:rPr>
        <w:t>”</w:t>
      </w:r>
    </w:p>
    <w:p w14:paraId="191CB357" w14:textId="77777777" w:rsidR="0060329A" w:rsidRDefault="005A76EA" w:rsidP="0080397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Vì vậy, quan hệ cha con, quan hệ vua tôi,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quan hệ vợ chồng đều cần phải xây dựng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dựa vào sự tin tưởng và công sức bỏ ra. Tiếp theo, anh em cũng giống như vậy,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càng quan tâm anh em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anh em sẽ càng tin tưởng bạn. Sau cùng là bạn bè,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bè vốn không có quan hệ huyết thống,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phải thông qua quá trình tiếp xúc với nhau thời gian dài,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gọi là “lâu ngày mới biết lòng người”,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mới có thể thật sự có được sự tin tưởng của bạn bè,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tiếp đó họ mới coi trọng lời khuyên nhủ của chúng ta.</w:t>
      </w:r>
    </w:p>
    <w:p w14:paraId="3977D331" w14:textId="77777777" w:rsidR="0060329A" w:rsidRDefault="005A76EA" w:rsidP="0080397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Có rất nhiều vị thánh triết Trung Quốc thời xưa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biểu diễn rất tốt, thưa các bạn, bạn suy nghĩ một chút,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mình đã từng khuyên người khác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tỉ lệ thành công hơn 50% xin giơ tay lên?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nhiều.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có thấy rằng người hiện nay rất khó khuyên không? “Nếu không dạy, tính liền đổi”,</w:t>
      </w:r>
      <w:r w:rsidR="0060329A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là đích thực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con người chưa tiếp nhận lời dạy bảo của thánh hiền,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một góc độ khác đó là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hiện nay tâm của chúng ta đều quá nóng vội,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khi khuyên người khác,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lúc chưa nắm bắt được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thái độ và phương pháp.</w:t>
      </w:r>
    </w:p>
    <w:p w14:paraId="70FC3B82" w14:textId="77777777" w:rsidR="0060329A" w:rsidRDefault="005A76EA" w:rsidP="0080397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Vào những năm đầu thời Đường,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đó vẫn chưa được xem là đã sáng lập thời Đường,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khoảng thời gian giữa thời Tùy và thời Đường.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Cha của Đường Thái Tông là Lý Uyên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đem quân đi đánh nam dẹp bắc,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đương nhiên Lý Thế Dân cũng đi theo bên cạnh.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lần Lý Uyên quyết định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dẫn quân đi theo tuyến đường này,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Đường Thái Tông vừa nhìn thấy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đường này,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liền nghĩ rất có thể sẽ gặp phải quân địch mai phục,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toàn quân sẽ bị tiêu diệt.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Lý Thế Dân liền nhất mực khuyên cha mình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thể đi theo con đường này được,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thế nhưng cha của ông đều không nghe.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sáng hôm đó khi sắp xuất phát,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bỗng nhiên nghe thấy tiếng khóc lớn của ai đó ở ngoài trại,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Lý Uyên rất lấy làm lạ: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“Sao lại có người đàn ông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khóc lớn tiếng ở ngoài đó vậy?”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Lý Uyên liền bước ra,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nhìn thấy Lý Thế Dân ngồi dưới đất khóc lớn.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Lý Thế Dân nói: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“Thưa cha, đi như vậy chắc chắn sẽ khiến toàn quân bị tiêu diệt”,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càng nói ông càng khóc to hơn.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Đệ Tử Quy chúng ta nói: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“Dùng khóc khuyên, đánh không oán”,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câu “dùng khóc khuyên” này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chính là do Đường Thái Tông - Lý Thế Dân biểu diễn.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Cha ông vừa nhìn thấy như vậy,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liền cảm thấy đứa con này thật hiếm có,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kiên trì muốn khuyên can ông,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người cha thật sự thay đổi tuyến đường,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quân đội đã không gặp nguy hiểm.</w:t>
      </w:r>
    </w:p>
    <w:p w14:paraId="3B7D476E" w14:textId="77777777" w:rsidR="0060329A" w:rsidRDefault="005A76EA" w:rsidP="0080397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Vì vậy thưa các bạn,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lòng hiếu thảo của người con đã cứu được điều gì?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đội quân.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đội quân này không được cứu thì các triều đại Trung Quốc sẽ như thế nào?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Thưa các bạn,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có cảm thấy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đời người thật sự phải rất thận trọng,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sai một ly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 ngàn dặm không? Nếu không bạn thử hồi tưởng lại xem,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mấy chục năm nay,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ở một thời điểm quan trọng nào đó bạn chọn lựa sai lầm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hiện nay chúng ta sẽ không có phước phần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ngồi ở đây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nghe lời dạy bảo của thánh hiền mà không phải lo nghĩ gì.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làm người phải luôn thận trọng,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phải luôn cảm ơn,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trong quá trình này,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có rất nhiều người thân bạn bè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cho chúng ta lời nhắc nhở, dẫn dắt,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khuyên can rất quan trọng.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con cái khuyên cha.</w:t>
      </w:r>
    </w:p>
    <w:p w14:paraId="7CEB369D" w14:textId="77777777" w:rsidR="0060329A" w:rsidRDefault="005A76EA" w:rsidP="0080397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Đương nhiên cũng có chuyện cha khuyên con,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chuyện cha khuyên con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phần lớn là khi con cái đã trưởng thành rồi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không tiện la mắng, quát tháo.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khi con cái còn nhỏ,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có thể dùng lời lẽ nghiêm khắc răn dạy chúng.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khi con cái lớn rồi đều coi trọng thể diện,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mắng con cái ngay trước mặt người khác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có thể không tiếp nhận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còn oán hận ở trong lòng. Có một cậu thiếu niên mười sáu tuổi,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lái xe chở cha mình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một khu vui chơi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 để cha ở đó,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hẹn với cha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bốn giờ chiều sẽ gặp ở đây,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em lái xe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trạm xăng để đổ xăng.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trạm xăng,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cảm thấy thời gian đón cha còn đến mấy tiếng đồng hồ,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thế em nghĩ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hay là đến rạp chiếu phim bên cạnh để xem phim,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mới quay lại trạm xăng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lấy xe, rồi mau chóng đi đón cha.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vừa xem phim thì như thế nào?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Quên mất thời gian,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sực nhớ ra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đã trễ hẹn hơn một tiếng rồi.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nhanh chóng chạy đến trạm xăng,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lái xe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nơi đã hẹn với cha.</w:t>
      </w:r>
    </w:p>
    <w:p w14:paraId="679A5638" w14:textId="5ACAFD9D" w:rsidR="0060329A" w:rsidRDefault="005A76EA" w:rsidP="0080397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Trong lòng em nghĩ,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cha nhất định sẽ mắng mình,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em liền nghĩ ra lý do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nói với cha là xe bị chết máy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phải đi sửa. Chúng ta không thể trách em ấy,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em ấy chưa có học qua cái gì?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chưa học qua Đệ Tử Quy,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</w:t>
      </w:r>
      <w:r w:rsidR="00A20BCB">
        <w:rPr>
          <w:rFonts w:ascii="Times New Roman" w:hAnsi="Times New Roman" w:cs="Times New Roman"/>
          <w:sz w:val="28"/>
          <w:szCs w:val="28"/>
        </w:rPr>
        <w:t>ế</w:t>
      </w:r>
      <w:r w:rsidRPr="00C95A4A">
        <w:rPr>
          <w:rFonts w:ascii="Times New Roman" w:hAnsi="Times New Roman" w:cs="Times New Roman"/>
          <w:sz w:val="28"/>
          <w:szCs w:val="28"/>
        </w:rPr>
        <w:t>u che gi</w:t>
      </w:r>
      <w:r w:rsidR="00A20BCB">
        <w:rPr>
          <w:rFonts w:ascii="Times New Roman" w:hAnsi="Times New Roman" w:cs="Times New Roman"/>
          <w:sz w:val="28"/>
          <w:szCs w:val="28"/>
        </w:rPr>
        <w:t>ấ</w:t>
      </w:r>
      <w:r w:rsidRPr="00C95A4A">
        <w:rPr>
          <w:rFonts w:ascii="Times New Roman" w:hAnsi="Times New Roman" w:cs="Times New Roman"/>
          <w:sz w:val="28"/>
          <w:szCs w:val="28"/>
        </w:rPr>
        <w:t>u, l</w:t>
      </w:r>
      <w:r w:rsidR="00A20BCB">
        <w:rPr>
          <w:rFonts w:ascii="Times New Roman" w:hAnsi="Times New Roman" w:cs="Times New Roman"/>
          <w:sz w:val="28"/>
          <w:szCs w:val="28"/>
        </w:rPr>
        <w:t>ỗ</w:t>
      </w:r>
      <w:r w:rsidRPr="00C95A4A">
        <w:rPr>
          <w:rFonts w:ascii="Times New Roman" w:hAnsi="Times New Roman" w:cs="Times New Roman"/>
          <w:sz w:val="28"/>
          <w:szCs w:val="28"/>
        </w:rPr>
        <w:t>i ch</w:t>
      </w:r>
      <w:r w:rsidR="00A20BCB">
        <w:rPr>
          <w:rFonts w:ascii="Times New Roman" w:hAnsi="Times New Roman" w:cs="Times New Roman"/>
          <w:sz w:val="28"/>
          <w:szCs w:val="28"/>
        </w:rPr>
        <w:t>ồ</w:t>
      </w:r>
      <w:r w:rsidRPr="00C95A4A">
        <w:rPr>
          <w:rFonts w:ascii="Times New Roman" w:hAnsi="Times New Roman" w:cs="Times New Roman"/>
          <w:sz w:val="28"/>
          <w:szCs w:val="28"/>
        </w:rPr>
        <w:t>ng thêm”,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“vô ý phạm, gọi là lỗi”,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hiện tại là “cố ý phạm”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“gọi là t</w:t>
      </w:r>
      <w:r w:rsidR="00A20BCB">
        <w:rPr>
          <w:rFonts w:ascii="Times New Roman" w:hAnsi="Times New Roman" w:cs="Times New Roman"/>
          <w:sz w:val="28"/>
          <w:szCs w:val="28"/>
        </w:rPr>
        <w:t>ộ</w:t>
      </w:r>
      <w:r w:rsidRPr="00C95A4A">
        <w:rPr>
          <w:rFonts w:ascii="Times New Roman" w:hAnsi="Times New Roman" w:cs="Times New Roman"/>
          <w:sz w:val="28"/>
          <w:szCs w:val="28"/>
        </w:rPr>
        <w:t>i”.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cho rằng mình rất thông minh,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vừa gặp cha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liền nói: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“Cha à, do xe bị chết máy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con mới đến trễ như vậy.”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Cha em nói: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“Tại sao con phải nói dối cha?”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vẫn không từ bỏ,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nói: “Cha à, con nói thật đó!”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Cha em nói tiếp: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“Cha đã gọi điện thoại đến trạm xăng đó rồi,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nói với cha rằng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xe của con vẫn luôn để ở đó.”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Cuối cùng lời nói dối của em đã bị lộ tẩy,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hổ thẹn.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Cha em liền nói tiếp: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“Cha rất giận,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cha không phải giận con, mà cha giận chính bản thân cha.” Cha em nói: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“Đứa con mà cha đã dạy mười sáu năm trời,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ngờ chỉ vì sợ cha trách mắng mà con lại nói dối cha,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do cha không biết cách dạy con,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cha cần phải nghiêm khắc kiểm điểm lại chính mình.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đoạn đường này cha tự đi về.” Chỗ này cách nhà họ mười tám dặm Anh,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một tiếng đồng hồ chỉ đi được khoảng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bốn đến năm dặm,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cha của cậu thật sự đã từng bước, từng bước như vậy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đi bộ về nhà.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con lái xe đi theo sau cha,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con này nói: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“Đây là quãng đường dằn vặt nhất trong cuộc đời em,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cũng là một bài học hay nhất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em học được trong đời này.”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con này nói là,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từ lúc đó đến tận bây giờ,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ấy không bao giờ nói dối nữa.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cha này dùng đức hạnh của mình,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dùng tâm hổ thẹn của mình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đánh thức tâm hổ thẹn của người con.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cha khuyên răn con.</w:t>
      </w:r>
    </w:p>
    <w:p w14:paraId="111A55AA" w14:textId="77777777" w:rsidR="0060329A" w:rsidRDefault="005A76EA" w:rsidP="0080397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Cho nên chúng ta khuyên người khác,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ngoài việc phải có tấm lòng chân thành,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tâm thiện, ý tốt ra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cũng cần phải có phương pháp thật khéo léo.</w:t>
      </w:r>
    </w:p>
    <w:p w14:paraId="6F43209C" w14:textId="77777777" w:rsidR="0060329A" w:rsidRDefault="005A76EA" w:rsidP="0080397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Tiếp theo là quan hệ vua tôi,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cũng phải khuyên can,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làm bề tôi có trách nhiệm khuyên can vua của họ.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Nhắc đến khuyên can,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nhất định sẽ nghĩ đến vị đại thần nào?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Ngụy Trưng thời nhà Đường.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Ngụy Trưng thực ra là một người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theo cảm nhận của tôi thì ông ấy là người rất đáng yêu.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ông mới bắt đầu phò tá Đường Thái Tông,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liền nói trước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 nói rất có nghệ thuật.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nói với Đường Thái Tông: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“Thưa Hoàng thượng, thần không muốn làm trung thần,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thần muốn làm lương thần.”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Đường Thái Tông nghe xong cảm thấy rất khó hiểu: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“Tại sao khanh không làm trung thần mà muốn làm lương thần vậy?”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Ngụy Trưng nói tiếp: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“Bởi vì làm trung thần đều bị chém đầu,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lương thần mới không bị mất mạng.”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Đường Thái Tông nghe vậy liền cười lớn haha.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Thật ra Đường Thái Tông là vị vua thông minh,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lúc cười lớn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sẽ nghĩ: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“Trung thần đều bị ai giết hại?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Bị bạo quân giết hại;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ta giết ông ấy,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thế ta chẳng phải biến thành người thế nào?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Chẳng phải thành bạo quân trong lịch sử sao!”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lời nói này của Ngụy Trưng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trước tiên đã giúp cho tính mạng này của ông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được đảm bảo rồi.</w:t>
      </w:r>
    </w:p>
    <w:p w14:paraId="245EACB6" w14:textId="77777777" w:rsidR="0060329A" w:rsidRDefault="005A76EA" w:rsidP="0080397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Khi Đường Thái Tông có lỗi lầm,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Ngụy Trưng thường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khuyên can thẳng thừng không kiêng kỵ,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cũng thường hay nhắc nhở Đường Thái Tông: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“Nước có thể chở thuyền, nhưng cũng có thể lật thuyền”,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nhân dân có thể ủng hộ ngài,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thành tựu sự nghiệp của ngài,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khi ngài không yêu quý nhân dân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họ cũng có thể lật đổ ngài giống vậy.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Đường Thái Tông cũng luôn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nơm nớp lo sợ trị vì đất nước. Có một lần Ngụy Trưng can gián rất kịch liệt,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Đường Thái Tông rất tức giận,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Đường Thái Tông đùng đùng nổi giận đi về tẩm cung,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vừa đi vừa hét: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“Tức chết đi được, ta nhất định phải giết hắn”,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đùng đùng nổi giận như vậy đi về tẩm cung của mình.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Hoàng hậu nhìn thấy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vua rất giận dữ,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lòng Hoàng hậu nghĩ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có ai có thể làm được như vậy?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có Ngụy Trưng mới làm vua nổi giận như vậy.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Hoàng hậu liền lập tức đi thay đổi xiêm y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vô cùng chỉnh tề,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trịnh trọng,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đến trước mặt Đường Thái Tông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quỳ xuống và nói: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“Chúc mừng Hoàng thượng, chúc mừng Hoàng thượng!”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Đường Thái Tông vốn đang tức giận,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lại thấy Hoàng hậu có cử chỉ như vậy thì cảm thấy lạ lùng.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Hoàng hậu nói: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“Tâu Hoàng thượng, nhất định có minh chủ xuất hiện,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minh quân thánh chủ xuất hiện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mới có bề tôi dám nói thẳng không kiêng dè như vậy.”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Đường Thái Tông vừa nghe xong liền chuyển giận thành vui: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“Vậy ta là minh chủ rồi!”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một người vợ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có ảnh hưởng rất lớn đối với chồng,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vào lúc này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Hoàng hậu lại nói thêm mấy câu gièm pha Ngụy Trưng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tôi nghĩ “Trinh Quán thịnh trị”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sẽ phải sửa lại.</w:t>
      </w:r>
    </w:p>
    <w:p w14:paraId="33BE628A" w14:textId="77777777" w:rsidR="0060329A" w:rsidRDefault="005A76EA" w:rsidP="0080397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Cho nên sự hưng vượng của một gia đình,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sự hưng vượng của một triều đại,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nhất định đều do công sức của rất nhiều người bỏ ra,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nhiều người tham gia thì mới có thể làm được.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hiểu được điểm này,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biết rằng một số việc thành tựu trong cuộc đời, nhất định phải đem công lao quy về cho tất cả mọi người,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nhất định là mọi người đồng tâm hiệp lực mới vững như thành.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Đường Thái Tông không chỉ có Ngụy Trưng,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còn có Hoàng hậu bên cạnh,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nhiều người hiền đức phò trợ như vậy.</w:t>
      </w:r>
    </w:p>
    <w:p w14:paraId="3D505E5A" w14:textId="77777777" w:rsidR="0060329A" w:rsidRDefault="005A76EA" w:rsidP="0080397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Sau đó Ngụy Trưng qua đời,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Đường Thái Tông khóc rất thương tâm,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nói: “Ta có ba tấm gương”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(trước đây đều là dùng gương đồng),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“lấy đồng làm gương, có thể chỉnh sửa áo mũ”,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mặc quần áo, đội mũ chỉnh tề; “lấy lịch sử làm gương”,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dùng lịch sử để quán chiếu việc cầm quyền trị nước của mình, “có thể biết hưng suy”,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thế nào mới có thể khiến triều đại hưng thịnh,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thế nào sẽ khiến triều đại suy bại,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ấy có thể quán chiếu được từ trong lịch sử; “lấy người làm gương”,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dùng vị đại thần hiền lương để khuyên can ông,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“có thể rõ được mất”,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biết được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cái được và cái mất trong mọi chính sách của ông,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từ đó mà điều chỉnh. Đường Thái Tông nói ông có ba tấm gương này,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hiện nay đã mất đi một tấm,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là Ngụy Trưng đã qua đời.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Từ chỗ này chúng ta cũng có thể thấy được,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vị vua hiền minh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nhất định là người rất quý trọng, yêu mến nhân tài,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mới có thể có được sự tín nhiệm của những đại thần này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dành cho mình.</w:t>
      </w:r>
    </w:p>
    <w:p w14:paraId="79F04EAD" w14:textId="77777777" w:rsidR="0060329A" w:rsidRDefault="005A76EA" w:rsidP="0080397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Trị vì đất nước là như vậy,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hiện nay quản lý công ty cũng như vậy.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thưa các bạn,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giới doanh nghiệp hiện nay rất nhấn mạnh về học vấn quản lý.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ra trong Tứ Thư của chúng ta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học vấn quản lý hay không?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 đều là học vấn quản lý vô cùng tinh túy,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là nắm lấy mấu chốt. Chúng ta cùng suy ngẫm một chút,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Trung Dung có nhắc đến: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“Nói chung, việc cai trị thiên hạ quốc gia có chín đường lối”</w:t>
      </w:r>
      <w:r w:rsidRPr="00C95A4A">
        <w:rPr>
          <w:rFonts w:ascii="Times New Roman" w:hAnsi="Times New Roman" w:cs="Times New Roman"/>
          <w:sz w:val="28"/>
          <w:szCs w:val="28"/>
        </w:rPr>
        <w:t>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chín phương pháp hay để trị vì thiên hạ, thứ nhất là tu thân,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thứ hai là tôn hiền.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Cầu học vấn phải chủ động,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tôi chỉ nói ba điều là được rồi,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những điều khác các bạn hãy mở sách Trung Dung ra xem.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“Yêu thương người thân, kính trọng đại thần,</w:t>
      </w:r>
      <w:r w:rsidR="0060329A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thấu hiểu bề tôi, thương dân như con,</w:t>
      </w:r>
      <w:r w:rsidR="0060329A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vỗ về công nhân, hòa nhã người xa,</w:t>
      </w:r>
      <w:r w:rsidR="0060329A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bao bọc chư hầu”</w:t>
      </w:r>
      <w:r w:rsidRPr="00C95A4A">
        <w:rPr>
          <w:rFonts w:ascii="Times New Roman" w:hAnsi="Times New Roman" w:cs="Times New Roman"/>
          <w:sz w:val="28"/>
          <w:szCs w:val="28"/>
        </w:rPr>
        <w:t>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chín phương pháp này,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ra dùng vào thời hiện nay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chắc chắn có thể khiến cho công ty của bạn phát triển mạnh mẽ.</w:t>
      </w:r>
    </w:p>
    <w:p w14:paraId="191CD60A" w14:textId="77777777" w:rsidR="0060329A" w:rsidRDefault="005A76EA" w:rsidP="0080397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Đầu tiên nhất định phải “tu thân”,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bản thân thật sự có đức hạnh thì mới có thể có được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tốt thật sự tới cùng làm việc chung với bạn,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cần có người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không sợ không thể làm tốt việc,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trong Đại Học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nhắc nhở chúng ta: “Có đức thì có người.”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Hiện nay người có tiền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chưa chắc tìm ra được nhân tài,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hiện nay giới nhà giàu mới nổi rất nhiều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họ muốn mời người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không mời được người ưu tú.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chỉ cần bản thân có đức hạnh,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gọi là “vật tụ theo loài, người phân theo nhóm”,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cách tự nhiên đức hạnh sẽ chiêu cảm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người có chí hướng đến.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căn bản vẫn là ở tu thân.</w:t>
      </w:r>
    </w:p>
    <w:p w14:paraId="3A364543" w14:textId="77777777" w:rsidR="0060329A" w:rsidRDefault="005A76EA" w:rsidP="0080397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Thứ hai là “tôn hiền”,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tôn trọng người hiền tài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tự nhiên sẽ có nhiều người hiền tài đến đầu quân,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người hiền tài thật sự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không phải dùng tiền có thể mời được họ.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dùng điều gì mới có thể mời được?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phải dùng tiền thì mời được Khổng Minh không?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“Ba lần đến lều tranh” là vì sao?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Tâm chân thành;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gì nữa?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Tâm cung kính,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cung kính đối đãi người hiền đức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họ sẽ rất sẵn lòng đi theo.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Ngoài tâm chân thành, tâm cung kính ra,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một điều nữa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phải có tâm vì nhân dân phục vụ thì mới có thể mời được những người này. Vừa rồi có nói đến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Đường Thái Tông quý trọng Ngụy Trưng như vậy,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nhất định sẽ khiến càng nhiều người đọc sách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bằng lòng đến cống hiến sức lực cho ông,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“tôn hiền”. Nếu như người làm ông chủ ngày nay không tôn trọng người hiền tài,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ngược lại còn đố kỵ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với những người cấp dưới rất có năng lực làm việc,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thậm chí ông chủ còn rất háo sắc,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cho dù hiện nay đang cực kỳ phát triển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sớm muộn gì cũng sẽ bị suy bại.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một người tôn trọng hiền tài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có thể “bỏ gièm pha, xa sắc đẹp”,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bỏ qua lời gièm pha,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tránh xa nữ sắc.</w:t>
      </w:r>
    </w:p>
    <w:p w14:paraId="17907C7C" w14:textId="77777777" w:rsidR="0060329A" w:rsidRDefault="005A76EA" w:rsidP="0080397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Thứ ba là “yêu thương người thân”, chữ “thân” này là chỉ cha mẹ của họ,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thân của họ.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một người lãnh đạo,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trước tiên họ thực hiện được hiếu đạo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nhất định có thể dùng đức để cảm hóa nhân viên của họ,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cảm hóa nhân dân của họ. Ở Trung Quốc có một công ty,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vốn dĩ đã bị lỗ vốn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bảy, tám trăm triệu nhân dân tệ,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lỗ nhiều tiền như vậy,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nhiều công ty có thể đã bị phá sản,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công ty này vẫn kiên trì tiếp tục nỗ lực.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quá trình nỗ lực này,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gia phong của công ty này rất tốt,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mỗi khi đến ngày lễ quan trọng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Chủ tịch Hội đồng Quản trị nhất định dắt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cháu của ông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cùng nhau lạy mẹ ông,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gia đình này có gia phong hiếu đạo.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ông cũng rất dụng tâm huấn luyện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nhân viên của mình,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chính là xem nhân viên như người thân của mình,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dùng Đệ Tử Quy để huấn luyện nhân viên.</w:t>
      </w:r>
    </w:p>
    <w:p w14:paraId="4CD1CBD5" w14:textId="77777777" w:rsidR="0060329A" w:rsidRDefault="005A76EA" w:rsidP="0080397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Việc dùng Đệ Tử Quy huấn luyện nhân viên,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điều này rất hiếm có.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Thông thường các công ty xí nghiệp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huấn luyện nhân viên đều huấn luyện như thế nào?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thế nào bán được sản phẩm,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đúng không?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ông lại dùng Đệ Tử Quy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huấn luyện nhân viên,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chứng tỏ ông hy vọng nhân viên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trưởng thành ở công ty ông,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thật sự học được cách làm người, làm việc.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này cho dù họ rời đi,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cũng cảm thấy không có lỗi với những nhân viên này.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có tấm lòng hiếu thảo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 quan tâm, bồi dưỡng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nhân viên dưới quyền như vậy,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hiện nay công ty ông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từ bị lỗ vốn bảy, tám trăm triệu nhân dân tệ,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hiện nay công ty phát triển rất nhanh chóng,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rất thành công.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đích thực là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đạo lý mà tổ tiên xưa chúng ta nói,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tuyệt đối không bị thay đổi bởi thời gian và không gian.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mà rất nhiều công ty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tại sao không thể duy trì được lâu dài?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họ đều không quay trở về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thái độ căn bản làm người,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rất nhiều người bị vấp ngã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vẫn không biết tại sao mình bị vấp ngã.</w:t>
      </w:r>
    </w:p>
    <w:p w14:paraId="46178212" w14:textId="77777777" w:rsidR="0060329A" w:rsidRDefault="005A76EA" w:rsidP="0080397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Chúng ta vừa học được từ Đường Thái Tông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biết tiếp nhận lời can gián của bề tôi,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của thần dân đối với ông,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chứng tỏ ông tôn trọng người hiền tài.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từ lời nói, cử chỉ của một vị thánh chủ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có thể học được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tại sao ông có thể thành công như vậy.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chúng ta hiểu rồi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phải đem những thái độ này làm thế nào?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Nghe xong câu chuyện Đường Thái Tông,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câu chuyện của Ngụy Trưng thì phải làm thế nào?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Vở kịch của cuộc đời chúng ta, ai là vai chính?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chính mình.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trong quá trình chúng ta nghe kể chuyện,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ai là Đường Thái Tông?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Ta chính là Đường Thái Tông.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có thái độ học tập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ưu điểm này của ông,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không sau khi nghe xong,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Mẫn Tử Khiên là Mẫn Tử Khiên,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Tử Lộ là Tử lộ,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thế chẳng phải là uổng công nghe rồi sao?</w:t>
      </w:r>
    </w:p>
    <w:p w14:paraId="17845E45" w14:textId="6B86D76D" w:rsidR="005A76EA" w:rsidRPr="00C95A4A" w:rsidRDefault="005A76EA" w:rsidP="0080397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Cho nên có một vị thầy giáo tiến bộ đặc biệt nhanh,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hôm thầy nói với các thầy cô khác,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thầy nói: “Tôi cảm thấy mỗi câu thầy Thái đang giảng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giống như đang mắng tôi vậy.”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Nhìn tôi giống người biết mắng người khác không?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câu nói này của thầy ấy đã chỉ ra,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tại sao thầy ấy tiến bộ đặc biệt nhanh như vậy?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khi thầy nhìn thấy điều tốt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luôn luôn nhắc nhở mình phải noi theo,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nghe thấy điều không tốt thì lập tức thế nào? “Th</w:t>
      </w:r>
      <w:r w:rsidR="00A20BCB">
        <w:rPr>
          <w:rFonts w:ascii="Times New Roman" w:hAnsi="Times New Roman" w:cs="Times New Roman"/>
          <w:sz w:val="28"/>
          <w:szCs w:val="28"/>
        </w:rPr>
        <w:t>ấ</w:t>
      </w:r>
      <w:r w:rsidRPr="00C95A4A">
        <w:rPr>
          <w:rFonts w:ascii="Times New Roman" w:hAnsi="Times New Roman" w:cs="Times New Roman"/>
          <w:sz w:val="28"/>
          <w:szCs w:val="28"/>
        </w:rPr>
        <w:t>y việc ác, liền phản tỉnh”,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cảm thấy mỗi câu đều giống như đang nói mình vậy,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gọi là khéo học.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nhiều người cùng nghe giảng như vậy,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điều mà mỗi người học được đều không giống nhau,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khéo học tập rất quan trọng.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thời nhà Đường.</w:t>
      </w:r>
    </w:p>
    <w:p w14:paraId="4C214A9E" w14:textId="239B932C" w:rsidR="005A76EA" w:rsidRPr="00C95A4A" w:rsidRDefault="005A76EA" w:rsidP="0080397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Vào thời Hán Vũ Đế,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thời Vũ Đế là triều đại có thành tựu về văn hóa giáo dục và quân sự tương đối hưng thịnh.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đến cuối đời Hán Vũ Đế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xảy ra một chuyện rất bất hạnh,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gọi là “Loạn Vu cổ”,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chính là có người vu cáo Thái tử và Hoàng hậu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dùng thuật vu cổ để hãm hại người khác,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đem nó chôn ở dưới đất,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ra là muốn vu oan giá họa cho Hoàng hậu và Thái tử.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Cuối cùng Thái tử cảm thấy tình hình không ổn,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liền khởi binh giết chết những kẻ tà thuật này,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giết chết những kẻ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giang hồ thuật sĩ muốn lừa dối Hoàng đế này.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do hành động này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Hán Vũ Đế cho rằng Thái tử muốn tạo phản,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vào lúc đó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Thái tử và người thân của Thái tử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bị bắt giam lại,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khiến cho toàn bộ gia tộc nhà Hán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bị một phen vô cùng hỗn loạn.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Cuối cùng, Hán Vũ Đế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cơn giận dữ liền hạ lệnh: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“Bất luận kẻ nào ở trong ngục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giết hết”,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giết người thân của mình.</w:t>
      </w:r>
    </w:p>
    <w:p w14:paraId="3438692A" w14:textId="26AC47CC" w:rsidR="005A76EA" w:rsidRPr="00C95A4A" w:rsidRDefault="005A76EA" w:rsidP="0080397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Có một đứa trẻ vừa mới chào đời,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cháu gọi Hán Vũ Đế bằng cụ,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chính là Hán Tuyên Đế sau này,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vừa mới ra đời.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Vào lúc đó có vị đại thần tên là Bính Cát,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cũng phụ trách sự việc này,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 xml:space="preserve">là thẩm phán của vụ việc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vu cổ</w:t>
      </w:r>
      <w:r w:rsidRPr="00C95A4A">
        <w:rPr>
          <w:rFonts w:ascii="Times New Roman" w:hAnsi="Times New Roman" w:cs="Times New Roman"/>
          <w:sz w:val="28"/>
          <w:szCs w:val="28"/>
        </w:rPr>
        <w:t xml:space="preserve"> này,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ông không muốn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giao Tuyên Đế ra.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Hán Vũ Đế đã phái người đến đòi người,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 Bính Cát biết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Hán Vũ Đế đang vô cùng tức giận,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ông cũng vô cùng kiên cường chính trực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trả lời: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“Người không có tội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ta không nên giết họ,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càng huống chi đứa bé này là người thân của Hoàng thượng.”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Cuối cùng người đến đòi người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quay về kể lại lời này cho Hán Vũ Đế,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Hán Vũ Đế chợt tỉnh ra,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mới đại xá cho những người vẫn chưa bị giết.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Bính Cát phải dùng tính mạng của mình, bởi vì lúc Hoàng đế đang nổi giận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rất có thể ông sẽ bị vạ lây,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ngay cả mạng sống của mình cũng không giữ được.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mà ông đã dùng cái chết để khuyên can,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mới có thể đánh thức được Hán Vũ Đế.</w:t>
      </w:r>
    </w:p>
    <w:p w14:paraId="73273AF5" w14:textId="3E890A8E" w:rsidR="005A76EA" w:rsidRPr="00C95A4A" w:rsidRDefault="005A76EA" w:rsidP="0080397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Sau khi Hán Tuyên Đế kế vị,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Bính Cát chưa từng nhắc đến chuyện này.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người đọc sách trước đây cảm thấy mình nên làm như vậy,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nói “sát thân thành nhân, xả thân thủ nghĩa”</w:t>
      </w:r>
      <w:r w:rsidRPr="00C95A4A">
        <w:rPr>
          <w:rFonts w:ascii="Times New Roman" w:hAnsi="Times New Roman" w:cs="Times New Roman"/>
          <w:sz w:val="28"/>
          <w:szCs w:val="28"/>
          <w:vertAlign w:val="superscript"/>
        </w:rPr>
        <w:footnoteReference w:id="1"/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vì điều gì?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Tuyệt đối không phải vì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này tôi có được lợi ích gì không,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là có tuân theo lời dạy bảo của các vị thánh hiền hay không,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luôn vì nhân dân, vì quốc gia,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có không hổ thẹn với lương tâm của chính mình.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chúng ta đã nhìn được lời khuyên can của bề tôi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thời nhà Đường, nhà Hán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đối với vua của họ.</w:t>
      </w:r>
    </w:p>
    <w:p w14:paraId="430DCCE1" w14:textId="3DD5F260" w:rsidR="005A76EA" w:rsidRPr="00C95A4A" w:rsidRDefault="005A76EA" w:rsidP="0080397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Tiếp theo chúng ta xem,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giữa vợ chồng với nhau cũng phải khuyên can,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vừa rồi cũng nhắc đến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Hoàng hậu của Đường Thái Tông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khuyên can ông rất khéo léo. Có một cô bạn muốn khuyên chồng mình cai thuốc lá,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sao để khuyên chồng cai thuốc lá?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cô gái bảo chồng mình không được hút thuốc nữa,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lúc chồng cô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cùng ăn cơm với một số bạn bè,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người bạn đưa cho chồng cô một điếu thuốc,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 liền giật lấy điếu thuốc,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như vậy liệu có thành công hay không?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Chuyện này nhất định sẽ phản tác dụng.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lúc chúng ta khuyên phải xem ý định,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chứ không phải khống chế là: “anh phải nghe theo lời tôi”,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nhất định sẽ phản tác dụng;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ý định là phải nghĩ làm sao khiến đối phương được lợi ích.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Tiếp đến cần nắm bắt đúng thời cơ,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giật lấy như vậy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thể diện của anh ấy như thế nào?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bị mất thể diện.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phải cân nhắc thái độ, suy xét phương pháp.</w:t>
      </w:r>
    </w:p>
    <w:p w14:paraId="1FCA4AFB" w14:textId="77777777" w:rsidR="0060329A" w:rsidRDefault="005A76EA" w:rsidP="0080397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Một người khác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khuyên chồng bỏ thuốc lá nhưng không khuyên như vậy,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 nói với chồng là: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“Anh à, anh thấy con chúng ta còn nhỏ,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cái đều đáng yêu như vậy,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sức khỏe của anh mới là chỗ nương tựa cả đời của mẹ con em.”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phải chỉ đàn ông nói lời ngon ngọt mới có hiệu quả,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nữ giới nói cũng rất có hiệu quả,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chồng bỗng nhiên sẽ cảm thấy “mình rất quan trọng”.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Dùng những lời nói êm dịu như vậy để khuyên chồng cai thuốc.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chỉ khuyên chồng cai thuốc,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còn chỉ cho chồng cách cai thuốc,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mua rất nhiều hạt dưa,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 nói với chồng cô rằng: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“Khi nào anh thèm thuốc quá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hãy mau cắn hạt dưa”,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chỉ phương pháp cho chồng.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khi cắn hạt dưa một thời gian,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gặp phải một số cảnh giới tới,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lại hút trở lại,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lần thứ nhất không thành công. Lần thứ hai không tiếc tiền của,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đổi qua sô-cô-la,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nào muốn hút thuốc thì ăn sô-cô-la.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Cuối cùng lần thứ hai cũng duy trì được một thời gian,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có hiệu quả.</w:t>
      </w:r>
    </w:p>
    <w:p w14:paraId="6C38ED21" w14:textId="0EE5C52F" w:rsidR="005A76EA" w:rsidRPr="00C95A4A" w:rsidRDefault="005A76EA" w:rsidP="0080397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Bỗng nhiên có một người bạn của chồng đến chơi,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vừa ngồi xuống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người bạn này lập tức rút một điếu thuốc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muốn đưa cho chồng cô.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Vào lúc này nếu bạn là vợ của anh ấy thì làm thế nào?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tình thế cấp bách,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vợ của anh ấy bước đến,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là “mặt ta vui, lời ta dịu”,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 liền nói với bạn của chồng: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“Xin anh thông cảm cho,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đang giúp anh ấy cai thuốc,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lần thứ nhất mua hạt dưa,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cắn rất lâu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sau đó đã thất bại;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lần này thì mua cho anh ấy rất nhiều sô-cô-la,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đã tốn rất nhiều tiền như vậy,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vẫn không cai được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em không biết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tốn bao nhiêu thời gian và tinh thần nữa đây,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thôi xin anh đó, xin anh đó!”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bạn là bạn của chồng cô ấy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bạn còn lấy thuốc đưa nữa không?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dùng lời nói hòa nhã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thuyết phục người khác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thể diện của chồng cô ấy như thế nào?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giữ được.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chúng ta đích thực,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ngoài phải có tâm ra,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phải xử sự cho thấu tình đạt lý,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dùng những phương pháp hay để khuyên can.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thể người ta không nghe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ta thẹn quá hóa giận,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việc theo cảm tính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cuộc sống càng trôi qua càng nhiều hối hận,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có oán hận.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khuyên can người khác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cần chúng ta luôn quan sát thời cơ,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quan sát phương pháp.</w:t>
      </w:r>
    </w:p>
    <w:p w14:paraId="5EEDEB92" w14:textId="2A7B5A93" w:rsidR="005A76EA" w:rsidRPr="00C95A4A" w:rsidRDefault="005A76EA" w:rsidP="0080397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Vào thời nhà Chu có một vị vua tên là Trịnh Trang Công,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xảy ra xung đột với em trai của mình,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mẹ của ông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khá chiều chuộng người em trai của ông,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thậm chí còn giúp đỡ em trai ông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nhiều lực lượng,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khiến em trai ông muốn nổi dậy chống lại ông.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Trịnh Trang Công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vô cùng giận mẹ của mình,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lúc giận dữ ông đã nói một câu,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nói: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“Ta và mẹ ta không xuống suối vàng không gặp nhau.”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Ý là gì vậy?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Đời này đến chết cũng không gặp lại mẹ nữa.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Trịnh Trang Công nói câu nói này xong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như thế nào?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cảm thấy ông ấy sẽ như thế nào?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cảm thấy rất vui vẻ sao?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ra người thốt ra lời giận dữ,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nói xong thì sau đó đều rất hối hận,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không thể thu hồi lại được.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nữa, ông lại là vua của một nước,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vua của một nước thì “nhất ngôn cửu đỉnh”</w:t>
      </w:r>
      <w:r w:rsidRPr="00C95A4A">
        <w:rPr>
          <w:rFonts w:ascii="Times New Roman" w:hAnsi="Times New Roman" w:cs="Times New Roman"/>
          <w:sz w:val="28"/>
          <w:szCs w:val="28"/>
          <w:vertAlign w:val="superscript"/>
        </w:rPr>
        <w:footnoteReference w:id="2"/>
      </w:r>
      <w:r w:rsidRPr="00C95A4A">
        <w:rPr>
          <w:rFonts w:ascii="Times New Roman" w:hAnsi="Times New Roman" w:cs="Times New Roman"/>
          <w:sz w:val="28"/>
          <w:szCs w:val="28"/>
        </w:rPr>
        <w:t>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nói ra phải giữ lời,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sau đó ông thật sự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gặp mặt mẹ nữa.</w:t>
      </w:r>
    </w:p>
    <w:p w14:paraId="68731F1F" w14:textId="2768F14C" w:rsidR="005A76EA" w:rsidRPr="00C95A4A" w:rsidRDefault="005A76EA" w:rsidP="0080397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Chúng ta phải nhớ kỹ,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thân tình giữa người với người này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cần cố gắng giữ gìn trân trọng,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“chớ vì hiềm khích nhỏ mà xa người thân nhất, chớ vì oán hận mới mà quên đi ân xưa”,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nên vì hiềm khích nho nhỏ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xa cách người thân nhất của mình,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nên vì xung đột mới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quên đi ân đức mấy chục năm,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như vậy sẽ rất tổn hại đến phước phần của mình,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ra làm như vậy là tự hại chính mình,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làm tổn thương tâm của người khác.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người đừng dại dột như vậy!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đừng nên làm những việc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tổn hại người lại không lợi cho mình,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thật ra tổn hại người thì chắc chắn không lợi cho mình,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chân lý!</w:t>
      </w:r>
    </w:p>
    <w:p w14:paraId="237DD55C" w14:textId="0EA6F3D1" w:rsidR="005A76EA" w:rsidRPr="00C95A4A" w:rsidRDefault="005A76EA" w:rsidP="0080397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Tình trạng của Trịnh Trang Công như vậy,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bề tôi của ông tên là Dĩnh Khảo Thúc, là một người con hiếu thảo đã nhìn thấy.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Thưa các bạn,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người con hiếu thảo nhìn thấy quân vương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đối xử với mẹ như vậy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họ nghĩ sẽ làm gì?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khuyên.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một người con có hiếu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nhất định sẽ cảm nhận được nỗi vất vả của người làm mẹ.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mẹ người khác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được con cái họ phụng dưỡng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trong lòng họ sẽ như thế nào?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sẽ rất khó chịu, họ có thể cảm thấy giống như bản thân đang chịu đựng.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Ở trong Hiếu Kinh có nhắc đến: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“Dùng hiếu để dạy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có thể làm cho cung kính cha mẹ người trong thiên hạ vậy”,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người thật sự có tâm hiếu thảo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sẽ tôn kính cha mẹ của tất cả mọi người trong thiên hạ.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 tôi nghĩ,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vị Dĩnh Khảo Thúc này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chỉ suy nghĩ đến mẹ của Trịnh Trang Công,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ông còn nghĩ đến ảnh hưởng sâu xa hơn,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chính là khi quốc quân của một nước không hiếu thảo với mẹ,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tạo nên chuyện gì càng nghiêm trọng hơn?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Đúng vậy,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dân cả nước sẽ nói: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“Quân vương còn bất hiếu với mẹ,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sao lại bảo tôi phải hiếu thuận”,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phong khí của cả nước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có thể trong phút chốc sẽ thay đổi theo chiều hướng xấu.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người làm bề tôi như ông,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cảm thấy đây là trách nhiệm của mình,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nhanh chóng khuyên can,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phải khuyên làm sao để cho Trịnh Trang Công tâm phục khẩu phục.</w:t>
      </w:r>
    </w:p>
    <w:p w14:paraId="7CD3E03F" w14:textId="77777777" w:rsidR="0060329A" w:rsidRDefault="005A76EA" w:rsidP="0080397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Cho nên một hôm, Dĩnh Khảo Thúc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đem lễ vật rất quý giá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tặng cho Trịnh Trang Công.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theo lễ nghi thời đó,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cần bề tôi tặng lễ vật cho quốc quân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quốc quân nhất định phải đáp lễ lại,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nhất định phải mời ông ăn cơm,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đó Dĩnh Khảo Thúc đã đoán được,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nhất định sẽ mời ông ăn cơm.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bữa ăn,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Dĩnh Khảo Thúc ngồi ở chỗ bàn ăn, đã đem rất nhiều thức ăn ngon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để riêng một bên.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Trịnh Trang Công càng nhìn càng cảm thấy hiếu kỳ,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liền hỏi: “Ta ban thức ăn cho khanh,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tại sao khanh không ăn?”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Dĩnh Khảo Thúc liền nói: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“Thần từ nhỏ đến lớn,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tất cả thức ăn ngon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nhất định để cho mẹ thần ăn trước, rồi sau đó thần mới ăn;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 mẹ của thần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từ trước đến giờ chưa bao giờ được ăn những thức ăn do quốc quân ngài ban cho,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thần gói lại mang về,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nào mẹ thần ăn xong còn dư thì thần mới ăn.”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Tấm lòng hiếu thảo này của ông,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khiến Trịnh Trang Công nghe xong rất cảm động,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liền nói: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“Ôi! Khanh còn mẹ để có thể hiếu kính,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quả nhân hiện nay đã không còn mẹ để hiếu kính nữa.”</w:t>
      </w:r>
    </w:p>
    <w:p w14:paraId="564DAA60" w14:textId="77777777" w:rsidR="0060329A" w:rsidRDefault="005A76EA" w:rsidP="0080397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Vài câu nói như vậy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đánh thức tâm hiếu thảo của Trịnh Trang Công,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Dĩnh Khảo Thúc liền nói: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“Thưa quân vương, ngài chắc chắn có thể hiếu kính với mẹ ngay lập tức,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thần đã tìm được một nơi, nơi đó có một sơn động thông xuống dưới đất,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địa danh đó có tên là Suối Vàng.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chỉ cần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bệ hạ hẹn gặp mẹ ở nơi đó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bệ hạ có thể đón mẹ về,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thì mọi việc đều được viên mãn rồi.”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Thế là, Trịnh Trang Công liền hẹn gặp mẹ của ông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tại nơi Suối Vàng này,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dùng nghi lễ rất long trọng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đón mẹ ông về kinh đô.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có thể tưởng tượng,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mẹ ông đi trên đường lớn về kinh đô,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nhân dân nhìn thấy cũng sẽ như thế nào?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Hân hoan, cổ vũ.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xem,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lời khuyên can của Dĩnh Khảo Thúc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đúng là có tầm ảnh hưởng rất lớn.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chúng ta nói đến quan hệ vua tôi,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nãy vừa nói tới giữa vợ chồng.</w:t>
      </w:r>
    </w:p>
    <w:p w14:paraId="4A50DA38" w14:textId="674ED4FC" w:rsidR="005A76EA" w:rsidRPr="00C95A4A" w:rsidRDefault="005A76EA" w:rsidP="0080397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Tiếp theo chúng ta cùng xem anh em,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khuyên bảo anh em độ khó cũng rất cao,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tuổi tác của anh em gần bằng nhau,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muốn có được sự tôn kính thật sâu,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trừ khi đức hạnh của bạn khiến họ rất khâm phục.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không bạn khuyên được nửa chừng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họ sẽ nói: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“Chó chê mèo lắm lông,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cũng chẳng khác tôi mấy,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có tư cách gì mà nói tôi?”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anh em của chúng ta nói như vậy,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phải thế nào?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Vào lúc này nên “im lặng tốt hơn lên tiếng”,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khi im lặng,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im lặng như sấm vang,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bạn im lặng,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càng nói những lời cay nghiệt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họ sẽ càng nói càng chột dạ,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rốt cuộc là bạn khuyên với dụng ý tốt.</w:t>
      </w:r>
    </w:p>
    <w:p w14:paraId="71CCFD7B" w14:textId="77777777" w:rsidR="0060329A" w:rsidRDefault="005A76EA" w:rsidP="0080397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Thời nhà Minh có một người đọc sách tên là Trần Thế Ân,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trai của ông là kẻ chơi bời lêu lổng,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thường đến nửa đêm mới trở về nhà,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trai của Trần Thế Ân thấy vậy rất giận dữ,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mỗi lần nhìn thấy người em là mắng chửi,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thậm chí còn xử phạt người em.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của ông ấy đã lớn như vậy rồi,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mắng như vậy có tác dụng không?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Càng mắng càng không về nhà,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phản tác dụng rồi.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chúng ta làm bất cứ việc gì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xem hiệu quả như thế nào,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hiệu quả không tốt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phải nhanh chóng thay đổi phương pháp và thái độ ngay.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Trần Thế Ân bèn nói với anh cả rằng: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“Anh à, anh để em thử xem.” Bắt đầu từ ngày hôm đó,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ngày nào Trần Thế Ân cũng đứng ở cửa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đợi người em trai về.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đã qua mười giờ,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qua mười một giờ,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thời điểm này rất quan trọng,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phải như thế nào? Kìm cơn giận xuống.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không kìm được cơn giận: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“Sao vẫn chưa thấy về?”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bạn vừa nhìn thấy em trai thì như thế nào?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Liền nổi trận lôi đình.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thế, chúng ta vừa mới nói,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khuyên người quan trọng phải có đủ điều gì?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Sự nhẫn nại.</w:t>
      </w:r>
    </w:p>
    <w:p w14:paraId="49A8EA08" w14:textId="7C8E151D" w:rsidR="005A76EA" w:rsidRPr="00C95A4A" w:rsidRDefault="005A76EA" w:rsidP="0080397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Đợi đến mười một giờ đêm, mười hai giờ đêm,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cuối cùng cũng nhìn thấy em trai,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đợi em trai bước vào đến cửa,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trực tiếp bước đến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nắm tay em trai ông và nói: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“Em à, bên ngoài trời rất lạnh,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có thấy lạnh không?”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dắt tay em vào nhà,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vừa đi vừa nói: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“Chắc là em đói lắm rồi,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anh bảo chị dâu nấu cho em bát mì nhé!”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dắt em trai vào nhà,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rồi tự tay đóng chốt cửa lại.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đã kiên trì như vậy vài hôm,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em trai ông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dần dần trở về nhà ngày càng sớm hơn.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Đương nhiên khi em trai ông đã sinh hoạt trở lại bình thường,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làm anh phải tiến thêm một bước,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là đem lời dạy bảo của thánh hiền dạy cho người em,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người em cũng cần có nhân sinh quan đúng đắn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mới có thể tạo nên cuộc sống tốt đẹp được.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 điều quan trọng nhất là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Trần Thế Ân dùng chân tâm của ông,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dùng sự quan tâm của ông,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dùng ngôn giáo,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dùng điều gì?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Dùng thân giáo,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đã có được tình nghĩa huynh đệ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của em trai ông.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sự khuyên can giữa anh em với nhau.</w:t>
      </w:r>
    </w:p>
    <w:p w14:paraId="5F3AC0CD" w14:textId="7841B830" w:rsidR="0058132C" w:rsidRPr="005A76EA" w:rsidRDefault="005A76EA" w:rsidP="0080397A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Vào thời nhà Hán có người đọc sách tên là Trịnh Quân,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trai của ông làm huyện lệnh,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nhìn thấy anh trai thường hay nhận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hối lộ của người khác.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lòng ông rất sốt ruột: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“Anh của mình tiếp tục nhận hối lộ như vậy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sớm muộn gì cũng bị bại lộ.”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sao khuyên đây?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là anh trai bạn.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Thưa các bạn,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mọi người suy nghĩ thử xem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phương pháp của mình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giống như Trịnh Quân không,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tiết học sau chúng ta sẽ nói tiếp,</w:t>
      </w:r>
      <w:r w:rsidR="006032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cảm ơn mọi người.</w:t>
      </w:r>
    </w:p>
    <w:sectPr w:rsidR="0058132C" w:rsidRPr="005A76EA" w:rsidSect="00E0275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F8AF62" w14:textId="77777777" w:rsidR="002970FD" w:rsidRDefault="002970FD" w:rsidP="00981D48">
      <w:pPr>
        <w:spacing w:after="0" w:line="240" w:lineRule="auto"/>
      </w:pPr>
      <w:r>
        <w:separator/>
      </w:r>
    </w:p>
  </w:endnote>
  <w:endnote w:type="continuationSeparator" w:id="0">
    <w:p w14:paraId="48AB8A61" w14:textId="77777777" w:rsidR="002970FD" w:rsidRDefault="002970FD" w:rsidP="00981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VN-Book Antiqua">
    <w:panose1 w:val="02040603050506020204"/>
    <w:charset w:val="00"/>
    <w:family w:val="roman"/>
    <w:pitch w:val="variable"/>
    <w:sig w:usb0="A000002F" w:usb1="0000000A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831F3" w14:textId="77777777" w:rsidR="00E02751" w:rsidRDefault="00E0275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E74895" w14:textId="669D1954" w:rsidR="00E02751" w:rsidRPr="00E02751" w:rsidRDefault="00E02751" w:rsidP="00E02751">
    <w:pPr>
      <w:pStyle w:val="Footer"/>
      <w:tabs>
        <w:tab w:val="clear" w:pos="4513"/>
        <w:tab w:val="clear" w:pos="9026"/>
      </w:tabs>
      <w:jc w:val="center"/>
      <w:rPr>
        <w:rFonts w:ascii="Times New Roman" w:hAnsi="Times New Roman" w:cs="Times New Roman"/>
        <w:sz w:val="24"/>
      </w:rPr>
    </w:pPr>
    <w:r w:rsidRPr="00E02751">
      <w:rPr>
        <w:rFonts w:ascii="Times New Roman" w:hAnsi="Times New Roman" w:cs="Times New Roman"/>
        <w:sz w:val="24"/>
      </w:rPr>
      <w:fldChar w:fldCharType="begin"/>
    </w:r>
    <w:r w:rsidRPr="00E02751">
      <w:rPr>
        <w:rFonts w:ascii="Times New Roman" w:hAnsi="Times New Roman" w:cs="Times New Roman"/>
        <w:sz w:val="24"/>
      </w:rPr>
      <w:instrText xml:space="preserve"> PAGE  \* MERGEFORMAT </w:instrText>
    </w:r>
    <w:r w:rsidRPr="00E02751">
      <w:rPr>
        <w:rFonts w:ascii="Times New Roman" w:hAnsi="Times New Roman" w:cs="Times New Roman"/>
        <w:sz w:val="24"/>
      </w:rPr>
      <w:fldChar w:fldCharType="separate"/>
    </w:r>
    <w:r w:rsidRPr="00E02751">
      <w:rPr>
        <w:rFonts w:ascii="Times New Roman" w:hAnsi="Times New Roman" w:cs="Times New Roman"/>
        <w:noProof/>
        <w:sz w:val="24"/>
      </w:rPr>
      <w:t>1</w:t>
    </w:r>
    <w:r w:rsidRPr="00E02751">
      <w:rPr>
        <w:rFonts w:ascii="Times New Roman" w:hAnsi="Times New Roman" w:cs="Times New Roman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F400C" w14:textId="77777777" w:rsidR="00E02751" w:rsidRDefault="00E027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99CE13" w14:textId="77777777" w:rsidR="002970FD" w:rsidRDefault="002970FD" w:rsidP="00981D48">
      <w:pPr>
        <w:spacing w:after="0" w:line="240" w:lineRule="auto"/>
      </w:pPr>
      <w:r>
        <w:separator/>
      </w:r>
    </w:p>
  </w:footnote>
  <w:footnote w:type="continuationSeparator" w:id="0">
    <w:p w14:paraId="027AA32E" w14:textId="77777777" w:rsidR="002970FD" w:rsidRDefault="002970FD" w:rsidP="00981D48">
      <w:pPr>
        <w:spacing w:after="0" w:line="240" w:lineRule="auto"/>
      </w:pPr>
      <w:r>
        <w:continuationSeparator/>
      </w:r>
    </w:p>
  </w:footnote>
  <w:footnote w:id="1">
    <w:p w14:paraId="23E3B8C7" w14:textId="77777777" w:rsidR="005A76EA" w:rsidRPr="00196BD1" w:rsidRDefault="005A76EA" w:rsidP="005A76E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96BD1">
        <w:rPr>
          <w:rFonts w:ascii="Times New Roman" w:hAnsi="Times New Roman" w:cs="Times New Roman"/>
          <w:vertAlign w:val="superscript"/>
        </w:rPr>
        <w:footnoteRef/>
      </w:r>
      <w:r w:rsidRPr="00196BD1">
        <w:rPr>
          <w:rFonts w:ascii="Times New Roman" w:hAnsi="Times New Roman" w:cs="Times New Roman"/>
          <w:color w:val="000000"/>
          <w:sz w:val="24"/>
          <w:szCs w:val="24"/>
        </w:rPr>
        <w:t xml:space="preserve"> Hy sinh mạng sống của mình để thành toàn điều nhân đức; xả bỏ thân mình để bảo vệ chính nghĩa.</w:t>
      </w:r>
    </w:p>
    <w:p w14:paraId="723478E4" w14:textId="77777777" w:rsidR="005A76EA" w:rsidRPr="00196BD1" w:rsidRDefault="005A76EA" w:rsidP="005A76E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</w:footnote>
  <w:footnote w:id="2">
    <w:p w14:paraId="620EB16C" w14:textId="77777777" w:rsidR="005A76EA" w:rsidRPr="00196BD1" w:rsidRDefault="005A76EA" w:rsidP="005A76E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96BD1">
        <w:rPr>
          <w:rFonts w:ascii="Times New Roman" w:hAnsi="Times New Roman" w:cs="Times New Roman"/>
          <w:vertAlign w:val="superscript"/>
        </w:rPr>
        <w:footnoteRef/>
      </w:r>
      <w:r w:rsidRPr="00196BD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96BD1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Cửu đỉnh: tương truyền Hạ Vũ đúc 9 cái đỉnh tượng trưng cho 9 châu. 9 cái đỉnh này là báu vật truyền quốc tượng trưng cho chính quyền quốc gia của 3 đời Hạ, Thương, Chu. Ý của Nhất ngôn cửu đỉnh là: chỉ một câu nói mà có sức nặng như 9 cái đỉnh, hình dung lời nói cực kì có sức mạnh, có tác dụng mang tính quyết định.</w:t>
      </w:r>
    </w:p>
    <w:p w14:paraId="68B959F8" w14:textId="77777777" w:rsidR="005A76EA" w:rsidRPr="00196BD1" w:rsidRDefault="005A76EA" w:rsidP="005A76E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DB01D" w14:textId="77777777" w:rsidR="00E02751" w:rsidRDefault="00E0275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EB0B0" w14:textId="77777777" w:rsidR="00E02751" w:rsidRDefault="00E0275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64B95" w14:textId="77777777" w:rsidR="00E02751" w:rsidRDefault="00E0275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1C7ABC"/>
    <w:multiLevelType w:val="multilevel"/>
    <w:tmpl w:val="81CA8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63989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642"/>
    <w:rsid w:val="00005522"/>
    <w:rsid w:val="00011C49"/>
    <w:rsid w:val="00015637"/>
    <w:rsid w:val="00015B6D"/>
    <w:rsid w:val="00021AC5"/>
    <w:rsid w:val="000325D0"/>
    <w:rsid w:val="00044648"/>
    <w:rsid w:val="000536CB"/>
    <w:rsid w:val="00055BFB"/>
    <w:rsid w:val="00063189"/>
    <w:rsid w:val="00071E89"/>
    <w:rsid w:val="00084FE7"/>
    <w:rsid w:val="00090EC3"/>
    <w:rsid w:val="0009357C"/>
    <w:rsid w:val="00095A61"/>
    <w:rsid w:val="000A401A"/>
    <w:rsid w:val="000C17A5"/>
    <w:rsid w:val="000C602D"/>
    <w:rsid w:val="000C7A61"/>
    <w:rsid w:val="000E5406"/>
    <w:rsid w:val="000F0CC8"/>
    <w:rsid w:val="00104AA5"/>
    <w:rsid w:val="00105745"/>
    <w:rsid w:val="00106834"/>
    <w:rsid w:val="0012340E"/>
    <w:rsid w:val="0012712A"/>
    <w:rsid w:val="0013137C"/>
    <w:rsid w:val="001401D8"/>
    <w:rsid w:val="001427B9"/>
    <w:rsid w:val="00145743"/>
    <w:rsid w:val="00160CF3"/>
    <w:rsid w:val="0016237D"/>
    <w:rsid w:val="00163FF9"/>
    <w:rsid w:val="001643E9"/>
    <w:rsid w:val="00173A31"/>
    <w:rsid w:val="00181AC9"/>
    <w:rsid w:val="00185207"/>
    <w:rsid w:val="00187028"/>
    <w:rsid w:val="001874EF"/>
    <w:rsid w:val="00196BD1"/>
    <w:rsid w:val="001B26F0"/>
    <w:rsid w:val="001B4567"/>
    <w:rsid w:val="001D0886"/>
    <w:rsid w:val="001D0DCE"/>
    <w:rsid w:val="001D16D1"/>
    <w:rsid w:val="001D510B"/>
    <w:rsid w:val="001E7902"/>
    <w:rsid w:val="001F3E9D"/>
    <w:rsid w:val="001F5435"/>
    <w:rsid w:val="00200A09"/>
    <w:rsid w:val="00212FBD"/>
    <w:rsid w:val="0021328F"/>
    <w:rsid w:val="002171C5"/>
    <w:rsid w:val="00231B89"/>
    <w:rsid w:val="00234C24"/>
    <w:rsid w:val="002373E3"/>
    <w:rsid w:val="002460F9"/>
    <w:rsid w:val="00251D6A"/>
    <w:rsid w:val="00262F25"/>
    <w:rsid w:val="00264456"/>
    <w:rsid w:val="00265AE2"/>
    <w:rsid w:val="002677AA"/>
    <w:rsid w:val="00270C63"/>
    <w:rsid w:val="00275FC6"/>
    <w:rsid w:val="00280829"/>
    <w:rsid w:val="00287988"/>
    <w:rsid w:val="002970FD"/>
    <w:rsid w:val="002B1B92"/>
    <w:rsid w:val="002B526A"/>
    <w:rsid w:val="002C1DC6"/>
    <w:rsid w:val="002D28A0"/>
    <w:rsid w:val="002E1D1E"/>
    <w:rsid w:val="002E4225"/>
    <w:rsid w:val="002E7AFA"/>
    <w:rsid w:val="002F01BE"/>
    <w:rsid w:val="002F452B"/>
    <w:rsid w:val="002F5E69"/>
    <w:rsid w:val="0031090B"/>
    <w:rsid w:val="00315E37"/>
    <w:rsid w:val="00330C6E"/>
    <w:rsid w:val="003412AE"/>
    <w:rsid w:val="00347E66"/>
    <w:rsid w:val="00353D48"/>
    <w:rsid w:val="003540D3"/>
    <w:rsid w:val="00365339"/>
    <w:rsid w:val="003875BF"/>
    <w:rsid w:val="003A1694"/>
    <w:rsid w:val="003B0330"/>
    <w:rsid w:val="003B77AD"/>
    <w:rsid w:val="003C5634"/>
    <w:rsid w:val="003D1AAE"/>
    <w:rsid w:val="003F71FD"/>
    <w:rsid w:val="004251E7"/>
    <w:rsid w:val="00425831"/>
    <w:rsid w:val="00430967"/>
    <w:rsid w:val="004517FC"/>
    <w:rsid w:val="00467474"/>
    <w:rsid w:val="00471E27"/>
    <w:rsid w:val="00474F24"/>
    <w:rsid w:val="00475E90"/>
    <w:rsid w:val="004939BE"/>
    <w:rsid w:val="004954EB"/>
    <w:rsid w:val="00495738"/>
    <w:rsid w:val="004B4DBD"/>
    <w:rsid w:val="004B6C90"/>
    <w:rsid w:val="004C684D"/>
    <w:rsid w:val="004D572D"/>
    <w:rsid w:val="004D5786"/>
    <w:rsid w:val="004E1B4C"/>
    <w:rsid w:val="004E665C"/>
    <w:rsid w:val="004F57A3"/>
    <w:rsid w:val="00526787"/>
    <w:rsid w:val="00535A5A"/>
    <w:rsid w:val="00541037"/>
    <w:rsid w:val="00541927"/>
    <w:rsid w:val="0055748D"/>
    <w:rsid w:val="0058132C"/>
    <w:rsid w:val="005955CB"/>
    <w:rsid w:val="00596C9A"/>
    <w:rsid w:val="00597BDF"/>
    <w:rsid w:val="005A38E5"/>
    <w:rsid w:val="005A5C14"/>
    <w:rsid w:val="005A76EA"/>
    <w:rsid w:val="005C0298"/>
    <w:rsid w:val="005C0642"/>
    <w:rsid w:val="005C1D4A"/>
    <w:rsid w:val="005D3110"/>
    <w:rsid w:val="005E29BA"/>
    <w:rsid w:val="005E4B30"/>
    <w:rsid w:val="0060329A"/>
    <w:rsid w:val="006043F6"/>
    <w:rsid w:val="006056AF"/>
    <w:rsid w:val="00617ADE"/>
    <w:rsid w:val="006242E7"/>
    <w:rsid w:val="00645259"/>
    <w:rsid w:val="0064572E"/>
    <w:rsid w:val="006509E5"/>
    <w:rsid w:val="00652005"/>
    <w:rsid w:val="00670960"/>
    <w:rsid w:val="006B75F5"/>
    <w:rsid w:val="006C0247"/>
    <w:rsid w:val="006D375C"/>
    <w:rsid w:val="006E3CD5"/>
    <w:rsid w:val="006F03C2"/>
    <w:rsid w:val="006F0C86"/>
    <w:rsid w:val="006F30CC"/>
    <w:rsid w:val="006F556D"/>
    <w:rsid w:val="00716950"/>
    <w:rsid w:val="0072364D"/>
    <w:rsid w:val="00726E54"/>
    <w:rsid w:val="00756930"/>
    <w:rsid w:val="0079133D"/>
    <w:rsid w:val="00797089"/>
    <w:rsid w:val="007B3B22"/>
    <w:rsid w:val="007B6A09"/>
    <w:rsid w:val="007B7019"/>
    <w:rsid w:val="007E3057"/>
    <w:rsid w:val="0080397A"/>
    <w:rsid w:val="008048E0"/>
    <w:rsid w:val="00806590"/>
    <w:rsid w:val="008143AD"/>
    <w:rsid w:val="008153EE"/>
    <w:rsid w:val="008272E0"/>
    <w:rsid w:val="0083226B"/>
    <w:rsid w:val="00833416"/>
    <w:rsid w:val="00836DD9"/>
    <w:rsid w:val="00845AD9"/>
    <w:rsid w:val="00853110"/>
    <w:rsid w:val="0085380E"/>
    <w:rsid w:val="0085656E"/>
    <w:rsid w:val="00864C04"/>
    <w:rsid w:val="00876B90"/>
    <w:rsid w:val="008852D3"/>
    <w:rsid w:val="008B268C"/>
    <w:rsid w:val="008B5712"/>
    <w:rsid w:val="008B68E1"/>
    <w:rsid w:val="008C2FC2"/>
    <w:rsid w:val="008C79FB"/>
    <w:rsid w:val="008D3FC6"/>
    <w:rsid w:val="008D57A2"/>
    <w:rsid w:val="008D5E7D"/>
    <w:rsid w:val="008E0431"/>
    <w:rsid w:val="00907163"/>
    <w:rsid w:val="00907F0B"/>
    <w:rsid w:val="00907F88"/>
    <w:rsid w:val="00911A84"/>
    <w:rsid w:val="00914071"/>
    <w:rsid w:val="0091444E"/>
    <w:rsid w:val="00917CBB"/>
    <w:rsid w:val="00932671"/>
    <w:rsid w:val="0093510C"/>
    <w:rsid w:val="00937109"/>
    <w:rsid w:val="0094356B"/>
    <w:rsid w:val="009648EE"/>
    <w:rsid w:val="009732BF"/>
    <w:rsid w:val="00981D48"/>
    <w:rsid w:val="00987A0C"/>
    <w:rsid w:val="00996143"/>
    <w:rsid w:val="009A0E7A"/>
    <w:rsid w:val="009A251C"/>
    <w:rsid w:val="009D3E49"/>
    <w:rsid w:val="009D6789"/>
    <w:rsid w:val="009E20A2"/>
    <w:rsid w:val="009F50DC"/>
    <w:rsid w:val="00A04662"/>
    <w:rsid w:val="00A04ACC"/>
    <w:rsid w:val="00A167A1"/>
    <w:rsid w:val="00A20BCB"/>
    <w:rsid w:val="00A40523"/>
    <w:rsid w:val="00A439A5"/>
    <w:rsid w:val="00A5455D"/>
    <w:rsid w:val="00A60C33"/>
    <w:rsid w:val="00A60E96"/>
    <w:rsid w:val="00A80742"/>
    <w:rsid w:val="00A92450"/>
    <w:rsid w:val="00AA0E2C"/>
    <w:rsid w:val="00AA1255"/>
    <w:rsid w:val="00AC0222"/>
    <w:rsid w:val="00AC490F"/>
    <w:rsid w:val="00AD04DB"/>
    <w:rsid w:val="00AE2B74"/>
    <w:rsid w:val="00AE37AA"/>
    <w:rsid w:val="00AF284F"/>
    <w:rsid w:val="00AF7363"/>
    <w:rsid w:val="00B11F26"/>
    <w:rsid w:val="00B37630"/>
    <w:rsid w:val="00B4057A"/>
    <w:rsid w:val="00B40F3B"/>
    <w:rsid w:val="00B50ACF"/>
    <w:rsid w:val="00B50AEB"/>
    <w:rsid w:val="00B526DA"/>
    <w:rsid w:val="00B54086"/>
    <w:rsid w:val="00B56DCA"/>
    <w:rsid w:val="00B6170C"/>
    <w:rsid w:val="00B642B3"/>
    <w:rsid w:val="00B71482"/>
    <w:rsid w:val="00B73EF1"/>
    <w:rsid w:val="00BA4CAB"/>
    <w:rsid w:val="00BB6E07"/>
    <w:rsid w:val="00BD75E9"/>
    <w:rsid w:val="00BE13B3"/>
    <w:rsid w:val="00BE53A3"/>
    <w:rsid w:val="00BE68BA"/>
    <w:rsid w:val="00BE7870"/>
    <w:rsid w:val="00BF3B79"/>
    <w:rsid w:val="00C00C3C"/>
    <w:rsid w:val="00C36DB8"/>
    <w:rsid w:val="00C4458B"/>
    <w:rsid w:val="00C50B32"/>
    <w:rsid w:val="00C56310"/>
    <w:rsid w:val="00C70444"/>
    <w:rsid w:val="00C81CC4"/>
    <w:rsid w:val="00C844CF"/>
    <w:rsid w:val="00C905B8"/>
    <w:rsid w:val="00CA1588"/>
    <w:rsid w:val="00CA4984"/>
    <w:rsid w:val="00CA7702"/>
    <w:rsid w:val="00CB2D90"/>
    <w:rsid w:val="00CB2FE6"/>
    <w:rsid w:val="00CE0235"/>
    <w:rsid w:val="00CF4EC1"/>
    <w:rsid w:val="00CF6049"/>
    <w:rsid w:val="00CF689A"/>
    <w:rsid w:val="00D0616D"/>
    <w:rsid w:val="00D11255"/>
    <w:rsid w:val="00D16A9A"/>
    <w:rsid w:val="00D24FF5"/>
    <w:rsid w:val="00D309CC"/>
    <w:rsid w:val="00D419C8"/>
    <w:rsid w:val="00D87761"/>
    <w:rsid w:val="00D97F7E"/>
    <w:rsid w:val="00DD0ED9"/>
    <w:rsid w:val="00DD18BC"/>
    <w:rsid w:val="00DD29F8"/>
    <w:rsid w:val="00DE4959"/>
    <w:rsid w:val="00DF0345"/>
    <w:rsid w:val="00E00710"/>
    <w:rsid w:val="00E0215E"/>
    <w:rsid w:val="00E02751"/>
    <w:rsid w:val="00E04C1C"/>
    <w:rsid w:val="00E10531"/>
    <w:rsid w:val="00E12D8D"/>
    <w:rsid w:val="00E3413E"/>
    <w:rsid w:val="00E51E96"/>
    <w:rsid w:val="00E646CB"/>
    <w:rsid w:val="00E70BC5"/>
    <w:rsid w:val="00E70CCF"/>
    <w:rsid w:val="00E725E8"/>
    <w:rsid w:val="00E75DA9"/>
    <w:rsid w:val="00E80981"/>
    <w:rsid w:val="00E844B0"/>
    <w:rsid w:val="00E926C7"/>
    <w:rsid w:val="00EC2FB8"/>
    <w:rsid w:val="00EC7F83"/>
    <w:rsid w:val="00ED2FFD"/>
    <w:rsid w:val="00EF180D"/>
    <w:rsid w:val="00EF30A9"/>
    <w:rsid w:val="00F03AAC"/>
    <w:rsid w:val="00F04713"/>
    <w:rsid w:val="00F114C3"/>
    <w:rsid w:val="00F13CBE"/>
    <w:rsid w:val="00F150AB"/>
    <w:rsid w:val="00F30D4A"/>
    <w:rsid w:val="00F42C6E"/>
    <w:rsid w:val="00F445A4"/>
    <w:rsid w:val="00F5260A"/>
    <w:rsid w:val="00F55FDC"/>
    <w:rsid w:val="00F60A3C"/>
    <w:rsid w:val="00F67DF7"/>
    <w:rsid w:val="00F74A07"/>
    <w:rsid w:val="00F76E44"/>
    <w:rsid w:val="00F827D9"/>
    <w:rsid w:val="00F93CB6"/>
    <w:rsid w:val="00F94C85"/>
    <w:rsid w:val="00F976BA"/>
    <w:rsid w:val="00FB2129"/>
    <w:rsid w:val="00FB3D25"/>
    <w:rsid w:val="00FB4568"/>
    <w:rsid w:val="00FC2356"/>
    <w:rsid w:val="00FD1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C63942"/>
  <w15:chartTrackingRefBased/>
  <w15:docId w15:val="{EDABBCB0-0519-4A9B-920D-E044BD62F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340E"/>
    <w:pPr>
      <w:keepNext/>
      <w:keepLines/>
      <w:spacing w:before="240" w:after="0" w:line="254" w:lineRule="auto"/>
      <w:outlineLvl w:val="0"/>
    </w:pPr>
    <w:rPr>
      <w:rFonts w:ascii="Calibri" w:eastAsia="Calibri" w:hAnsi="Calibri" w:cs="Calibri"/>
      <w:color w:val="2F5496"/>
      <w:sz w:val="32"/>
      <w:szCs w:val="32"/>
      <w:lang w:val="vi" w:eastAsia="en-US"/>
    </w:rPr>
  </w:style>
  <w:style w:type="paragraph" w:styleId="Heading2">
    <w:name w:val="heading 2"/>
    <w:basedOn w:val="Normal"/>
    <w:link w:val="Heading2Char"/>
    <w:uiPriority w:val="9"/>
    <w:qFormat/>
    <w:rsid w:val="005C064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5C064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340E"/>
    <w:pPr>
      <w:keepNext/>
      <w:keepLines/>
      <w:spacing w:before="240" w:after="40" w:line="254" w:lineRule="auto"/>
      <w:outlineLvl w:val="3"/>
    </w:pPr>
    <w:rPr>
      <w:rFonts w:ascii="Book Antiqua" w:eastAsia="Book Antiqua" w:hAnsi="Book Antiqua" w:cs="Book Antiqua"/>
      <w:b/>
      <w:bCs/>
      <w:sz w:val="24"/>
      <w:szCs w:val="24"/>
      <w:lang w:val="vi"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340E"/>
    <w:pPr>
      <w:keepNext/>
      <w:keepLines/>
      <w:spacing w:before="220" w:after="40" w:line="254" w:lineRule="auto"/>
      <w:outlineLvl w:val="4"/>
    </w:pPr>
    <w:rPr>
      <w:rFonts w:ascii="Book Antiqua" w:eastAsia="Book Antiqua" w:hAnsi="Book Antiqua" w:cs="Book Antiqua"/>
      <w:b/>
      <w:bCs/>
      <w:lang w:val="vi"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340E"/>
    <w:pPr>
      <w:keepNext/>
      <w:keepLines/>
      <w:spacing w:before="200" w:after="40" w:line="254" w:lineRule="auto"/>
      <w:outlineLvl w:val="5"/>
    </w:pPr>
    <w:rPr>
      <w:rFonts w:ascii="Book Antiqua" w:eastAsia="Book Antiqua" w:hAnsi="Book Antiqua" w:cs="Book Antiqua"/>
      <w:b/>
      <w:bCs/>
      <w:sz w:val="20"/>
      <w:szCs w:val="20"/>
      <w:lang w:val="vi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C064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5C064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5C06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5C0642"/>
    <w:rPr>
      <w:i/>
      <w:iCs/>
    </w:rPr>
  </w:style>
  <w:style w:type="character" w:styleId="Strong">
    <w:name w:val="Strong"/>
    <w:basedOn w:val="DefaultParagraphFont"/>
    <w:uiPriority w:val="22"/>
    <w:qFormat/>
    <w:rsid w:val="005C0642"/>
    <w:rPr>
      <w:b/>
      <w:bCs/>
    </w:rPr>
  </w:style>
  <w:style w:type="character" w:styleId="Hyperlink">
    <w:name w:val="Hyperlink"/>
    <w:basedOn w:val="DefaultParagraphFont"/>
    <w:uiPriority w:val="99"/>
    <w:unhideWhenUsed/>
    <w:rsid w:val="004954E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0A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ACF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709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7096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7096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09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0960"/>
    <w:rPr>
      <w:b/>
      <w:bCs/>
      <w:sz w:val="20"/>
      <w:szCs w:val="20"/>
    </w:rPr>
  </w:style>
  <w:style w:type="paragraph" w:customStyle="1" w:styleId="A1">
    <w:name w:val="A1"/>
    <w:basedOn w:val="Normal"/>
    <w:qFormat/>
    <w:rsid w:val="00981D48"/>
    <w:pPr>
      <w:keepNext/>
      <w:keepLines/>
      <w:pBdr>
        <w:top w:val="nil"/>
        <w:left w:val="nil"/>
        <w:bottom w:val="nil"/>
        <w:right w:val="nil"/>
        <w:between w:val="nil"/>
      </w:pBdr>
      <w:spacing w:after="240" w:line="288" w:lineRule="auto"/>
      <w:ind w:firstLine="720"/>
      <w:outlineLvl w:val="0"/>
    </w:pPr>
    <w:rPr>
      <w:rFonts w:ascii="SVN-Book Antiqua" w:eastAsia="Book Antiqua" w:hAnsi="SVN-Book Antiqua" w:cs="Book Antiqua"/>
      <w:b/>
      <w:bCs/>
      <w:color w:val="000000"/>
      <w:sz w:val="28"/>
      <w:szCs w:val="28"/>
      <w:lang w:val="vi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12340E"/>
    <w:rPr>
      <w:rFonts w:ascii="Calibri" w:eastAsia="Calibri" w:hAnsi="Calibri" w:cs="Calibri"/>
      <w:color w:val="2F5496"/>
      <w:sz w:val="32"/>
      <w:szCs w:val="32"/>
      <w:lang w:val="vi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340E"/>
    <w:rPr>
      <w:rFonts w:ascii="Book Antiqua" w:eastAsia="Book Antiqua" w:hAnsi="Book Antiqua" w:cs="Book Antiqua"/>
      <w:b/>
      <w:bCs/>
      <w:sz w:val="24"/>
      <w:szCs w:val="24"/>
      <w:lang w:val="vi"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340E"/>
    <w:rPr>
      <w:rFonts w:ascii="Book Antiqua" w:eastAsia="Book Antiqua" w:hAnsi="Book Antiqua" w:cs="Book Antiqua"/>
      <w:b/>
      <w:bCs/>
      <w:lang w:val="vi"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340E"/>
    <w:rPr>
      <w:rFonts w:ascii="Book Antiqua" w:eastAsia="Book Antiqua" w:hAnsi="Book Antiqua" w:cs="Book Antiqua"/>
      <w:b/>
      <w:bCs/>
      <w:sz w:val="20"/>
      <w:szCs w:val="20"/>
      <w:lang w:val="vi" w:eastAsia="en-US"/>
    </w:rPr>
  </w:style>
  <w:style w:type="table" w:customStyle="1" w:styleId="TableNormal0">
    <w:name w:val="TableNormal"/>
    <w:rsid w:val="0012340E"/>
    <w:pPr>
      <w:spacing w:after="0" w:line="254" w:lineRule="auto"/>
    </w:pPr>
    <w:rPr>
      <w:rFonts w:ascii="Book Antiqua" w:eastAsia="Book Antiqua" w:hAnsi="Book Antiqua" w:cs="Book Antiqua"/>
      <w:sz w:val="26"/>
      <w:szCs w:val="26"/>
      <w:lang w:val="vi" w:eastAsia="en-US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12340E"/>
    <w:pPr>
      <w:keepNext/>
      <w:keepLines/>
      <w:spacing w:before="480" w:after="120" w:line="254" w:lineRule="auto"/>
    </w:pPr>
    <w:rPr>
      <w:rFonts w:ascii="Book Antiqua" w:eastAsia="Book Antiqua" w:hAnsi="Book Antiqua" w:cs="Book Antiqua"/>
      <w:b/>
      <w:bCs/>
      <w:sz w:val="72"/>
      <w:szCs w:val="72"/>
      <w:lang w:val="vi" w:eastAsia="en-US"/>
    </w:rPr>
  </w:style>
  <w:style w:type="character" w:customStyle="1" w:styleId="TitleChar">
    <w:name w:val="Title Char"/>
    <w:basedOn w:val="DefaultParagraphFont"/>
    <w:link w:val="Title"/>
    <w:uiPriority w:val="10"/>
    <w:rsid w:val="0012340E"/>
    <w:rPr>
      <w:rFonts w:ascii="Book Antiqua" w:eastAsia="Book Antiqua" w:hAnsi="Book Antiqua" w:cs="Book Antiqua"/>
      <w:b/>
      <w:bCs/>
      <w:sz w:val="72"/>
      <w:szCs w:val="72"/>
      <w:lang w:val="vi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340E"/>
    <w:pPr>
      <w:keepNext/>
      <w:keepLines/>
      <w:spacing w:before="360" w:after="80" w:line="254" w:lineRule="auto"/>
    </w:pPr>
    <w:rPr>
      <w:rFonts w:ascii="Georgia" w:eastAsia="Georgia" w:hAnsi="Georgia" w:cs="Georgia"/>
      <w:i/>
      <w:iCs/>
      <w:color w:val="666666"/>
      <w:sz w:val="48"/>
      <w:szCs w:val="48"/>
      <w:lang w:val="vi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12340E"/>
    <w:rPr>
      <w:rFonts w:ascii="Georgia" w:eastAsia="Georgia" w:hAnsi="Georgia" w:cs="Georgia"/>
      <w:i/>
      <w:iCs/>
      <w:color w:val="666666"/>
      <w:sz w:val="48"/>
      <w:szCs w:val="48"/>
      <w:lang w:val="vi" w:eastAsia="en-US"/>
    </w:rPr>
  </w:style>
  <w:style w:type="paragraph" w:styleId="Header">
    <w:name w:val="header"/>
    <w:basedOn w:val="Normal"/>
    <w:link w:val="HeaderChar"/>
    <w:uiPriority w:val="99"/>
    <w:unhideWhenUsed/>
    <w:rsid w:val="00E027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2751"/>
  </w:style>
  <w:style w:type="paragraph" w:styleId="Footer">
    <w:name w:val="footer"/>
    <w:basedOn w:val="Normal"/>
    <w:link w:val="FooterChar"/>
    <w:uiPriority w:val="99"/>
    <w:unhideWhenUsed/>
    <w:rsid w:val="00E027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27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364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5136</Words>
  <Characters>29279</Characters>
  <Application>Microsoft Office Word</Application>
  <DocSecurity>0</DocSecurity>
  <Lines>243</Lines>
  <Paragraphs>68</Paragraphs>
  <ScaleCrop>false</ScaleCrop>
  <HeadingPairs>
    <vt:vector size="4" baseType="variant">
      <vt:variant>
        <vt:lpstr>Tiêu đề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PH</cp:lastModifiedBy>
  <cp:revision>8</cp:revision>
  <dcterms:created xsi:type="dcterms:W3CDTF">2026-08-13T08:25:00Z</dcterms:created>
  <dcterms:modified xsi:type="dcterms:W3CDTF">2026-09-20T08:17:00Z</dcterms:modified>
</cp:coreProperties>
</file>